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F6" w:rsidRDefault="004A42F6" w:rsidP="0066661D">
      <w:pPr>
        <w:pStyle w:val="NormalWeb"/>
        <w:rPr>
          <w:rFonts w:ascii="Arial" w:hAnsi="Arial" w:cs="Arial"/>
          <w:b/>
        </w:rPr>
      </w:pPr>
    </w:p>
    <w:p w:rsidR="004A42F6" w:rsidRDefault="004A42F6" w:rsidP="0066661D">
      <w:pPr>
        <w:pStyle w:val="NormalWeb"/>
        <w:rPr>
          <w:rFonts w:ascii="Arial" w:hAnsi="Arial" w:cs="Arial"/>
          <w:b/>
        </w:rPr>
      </w:pPr>
    </w:p>
    <w:p w:rsidR="0066661D" w:rsidRPr="0066661D" w:rsidRDefault="0066661D" w:rsidP="0066661D">
      <w:pPr>
        <w:pStyle w:val="NormalWeb"/>
        <w:rPr>
          <w:rFonts w:ascii="Arial" w:hAnsi="Arial" w:cs="Arial"/>
        </w:rPr>
      </w:pPr>
      <w:r w:rsidRPr="0066661D">
        <w:rPr>
          <w:rFonts w:ascii="Arial" w:hAnsi="Arial" w:cs="Arial"/>
          <w:b/>
        </w:rPr>
        <w:t>SOLICITUD BECA PARA EL CURSO</w:t>
      </w:r>
      <w:r w:rsidRPr="0066661D">
        <w:rPr>
          <w:rFonts w:ascii="Arial" w:hAnsi="Arial" w:cs="Arial"/>
          <w:b/>
          <w:i/>
        </w:rPr>
        <w:t xml:space="preserve"> </w:t>
      </w:r>
      <w:r w:rsidRPr="0066661D">
        <w:rPr>
          <w:rFonts w:ascii="Arial" w:hAnsi="Arial" w:cs="Arial"/>
          <w:b/>
          <w:bCs/>
        </w:rPr>
        <w:t>DE VERANO "RAFAEL ALTAMIRA" DE LA UNIVERSIDAD DE ALICANTE 2017 -"INNOVACIONES EN TRABAJO SOCIAL EN SALUD Y DEPENDENCIA</w:t>
      </w:r>
      <w:r w:rsidRPr="0066661D">
        <w:rPr>
          <w:rFonts w:ascii="Arial" w:hAnsi="Arial" w:cs="Arial"/>
        </w:rPr>
        <w:t>"</w:t>
      </w:r>
    </w:p>
    <w:p w:rsidR="00B60EE1" w:rsidRDefault="00B60EE1" w:rsidP="00B60EE1">
      <w:pPr>
        <w:jc w:val="both"/>
        <w:rPr>
          <w:rFonts w:ascii="Arial" w:hAnsi="Arial" w:cs="Arial"/>
          <w:sz w:val="24"/>
          <w:szCs w:val="24"/>
        </w:rPr>
      </w:pPr>
    </w:p>
    <w:p w:rsidR="004A42F6" w:rsidRPr="00D53E48" w:rsidRDefault="004A42F6" w:rsidP="00B60EE1">
      <w:pPr>
        <w:jc w:val="both"/>
        <w:rPr>
          <w:rFonts w:ascii="Arial" w:hAnsi="Arial" w:cs="Arial"/>
          <w:sz w:val="24"/>
          <w:szCs w:val="24"/>
        </w:rPr>
      </w:pPr>
    </w:p>
    <w:p w:rsidR="00B60EE1" w:rsidRPr="00D53E48" w:rsidRDefault="00B60EE1" w:rsidP="00B60EE1">
      <w:pPr>
        <w:jc w:val="both"/>
        <w:rPr>
          <w:rFonts w:ascii="Arial" w:hAnsi="Arial" w:cs="Arial"/>
          <w:sz w:val="22"/>
          <w:szCs w:val="22"/>
        </w:rPr>
      </w:pPr>
      <w:r w:rsidRPr="00D53E48">
        <w:rPr>
          <w:rFonts w:ascii="Arial" w:hAnsi="Arial" w:cs="Arial"/>
          <w:sz w:val="22"/>
          <w:szCs w:val="22"/>
        </w:rPr>
        <w:t xml:space="preserve">NOMBRE: </w:t>
      </w:r>
    </w:p>
    <w:p w:rsidR="00B60EE1" w:rsidRPr="00D53E48" w:rsidRDefault="00B60EE1" w:rsidP="00B60EE1">
      <w:pPr>
        <w:jc w:val="both"/>
        <w:rPr>
          <w:rFonts w:ascii="Arial" w:hAnsi="Arial" w:cs="Arial"/>
          <w:sz w:val="22"/>
          <w:szCs w:val="22"/>
        </w:rPr>
      </w:pPr>
      <w:r w:rsidRPr="00D53E48">
        <w:rPr>
          <w:rFonts w:ascii="Arial" w:hAnsi="Arial" w:cs="Arial"/>
          <w:sz w:val="22"/>
          <w:szCs w:val="22"/>
        </w:rPr>
        <w:t>APELLIDOS:</w:t>
      </w:r>
    </w:p>
    <w:p w:rsidR="00B60EE1" w:rsidRPr="00D53E48" w:rsidRDefault="00B60EE1" w:rsidP="00B60EE1">
      <w:pPr>
        <w:jc w:val="both"/>
        <w:rPr>
          <w:rFonts w:ascii="Arial" w:hAnsi="Arial" w:cs="Arial"/>
          <w:sz w:val="22"/>
          <w:szCs w:val="22"/>
        </w:rPr>
      </w:pPr>
      <w:r w:rsidRPr="00D53E48">
        <w:rPr>
          <w:rFonts w:ascii="Arial" w:hAnsi="Arial" w:cs="Arial"/>
          <w:sz w:val="22"/>
          <w:szCs w:val="22"/>
        </w:rPr>
        <w:t xml:space="preserve">TELÉFONO: </w:t>
      </w:r>
    </w:p>
    <w:p w:rsidR="00B60EE1" w:rsidRPr="00D53E48" w:rsidRDefault="00B60EE1" w:rsidP="00B60EE1">
      <w:pPr>
        <w:jc w:val="both"/>
        <w:rPr>
          <w:rFonts w:ascii="Arial" w:hAnsi="Arial" w:cs="Arial"/>
          <w:sz w:val="22"/>
          <w:szCs w:val="22"/>
        </w:rPr>
      </w:pPr>
      <w:r w:rsidRPr="00D53E48">
        <w:rPr>
          <w:rFonts w:ascii="Arial" w:hAnsi="Arial" w:cs="Arial"/>
          <w:sz w:val="22"/>
          <w:szCs w:val="22"/>
        </w:rPr>
        <w:t>E-MAIL:</w:t>
      </w:r>
    </w:p>
    <w:p w:rsidR="00B60EE1" w:rsidRPr="00D53E48" w:rsidRDefault="00B60EE1" w:rsidP="00B60EE1">
      <w:pPr>
        <w:jc w:val="both"/>
        <w:rPr>
          <w:rFonts w:ascii="Arial" w:hAnsi="Arial" w:cs="Arial"/>
          <w:sz w:val="22"/>
          <w:szCs w:val="22"/>
        </w:rPr>
      </w:pPr>
      <w:r w:rsidRPr="00D53E48">
        <w:rPr>
          <w:rFonts w:ascii="Arial" w:hAnsi="Arial" w:cs="Arial"/>
          <w:sz w:val="22"/>
          <w:szCs w:val="22"/>
        </w:rPr>
        <w:t xml:space="preserve">Nº COLEGIACIÓN: </w:t>
      </w:r>
    </w:p>
    <w:p w:rsidR="00B60EE1" w:rsidRDefault="00B60EE1" w:rsidP="00B60EE1">
      <w:pPr>
        <w:jc w:val="both"/>
        <w:rPr>
          <w:rFonts w:ascii="Arial" w:hAnsi="Arial" w:cs="Arial"/>
          <w:sz w:val="22"/>
          <w:szCs w:val="22"/>
        </w:rPr>
      </w:pPr>
      <w:r w:rsidRPr="00D53E48">
        <w:rPr>
          <w:rFonts w:ascii="Arial" w:hAnsi="Arial" w:cs="Arial"/>
          <w:sz w:val="22"/>
          <w:szCs w:val="22"/>
        </w:rPr>
        <w:t>EN ACTIVO:  SÍ …..     NO …..</w:t>
      </w:r>
    </w:p>
    <w:p w:rsidR="004A42F6" w:rsidRDefault="004A42F6"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4A42F6" w:rsidRPr="00D53E48" w:rsidRDefault="004A42F6" w:rsidP="00B60EE1">
      <w:pPr>
        <w:jc w:val="both"/>
        <w:rPr>
          <w:rFonts w:ascii="Arial" w:hAnsi="Arial" w:cs="Arial"/>
          <w:sz w:val="22"/>
          <w:szCs w:val="22"/>
        </w:rPr>
      </w:pPr>
    </w:p>
    <w:p w:rsidR="00B60EE1" w:rsidRPr="00D53E48" w:rsidRDefault="00B60EE1" w:rsidP="00B60EE1">
      <w:pPr>
        <w:jc w:val="both"/>
        <w:rPr>
          <w:rFonts w:ascii="Arial" w:eastAsia="Calibri" w:hAnsi="Arial" w:cs="Arial"/>
          <w:color w:val="000000"/>
          <w:sz w:val="22"/>
          <w:szCs w:val="22"/>
          <w:lang w:val="en-US" w:eastAsia="en-US"/>
        </w:rPr>
      </w:pPr>
    </w:p>
    <w:p w:rsidR="0066661D" w:rsidRDefault="004A42F6" w:rsidP="00B60EE1">
      <w:pPr>
        <w:jc w:val="both"/>
        <w:rPr>
          <w:rFonts w:ascii="Arial" w:hAnsi="Arial" w:cs="Arial"/>
          <w:sz w:val="22"/>
          <w:szCs w:val="22"/>
        </w:rPr>
      </w:pPr>
      <w:r>
        <w:rPr>
          <w:rFonts w:ascii="Arial" w:hAnsi="Arial" w:cs="Arial"/>
          <w:sz w:val="22"/>
          <w:szCs w:val="22"/>
        </w:rPr>
        <w:t xml:space="preserve">X </w:t>
      </w:r>
      <w:r w:rsidR="0066661D">
        <w:rPr>
          <w:rFonts w:ascii="Arial" w:hAnsi="Arial" w:cs="Arial"/>
          <w:sz w:val="22"/>
          <w:szCs w:val="22"/>
        </w:rPr>
        <w:t>Solicito se me conceda el 50% del pago de la matrícula de este curso.</w:t>
      </w:r>
    </w:p>
    <w:p w:rsidR="0066661D" w:rsidRDefault="0066661D"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4A42F6" w:rsidRDefault="004A42F6" w:rsidP="00B60EE1">
      <w:pPr>
        <w:jc w:val="both"/>
        <w:rPr>
          <w:rFonts w:ascii="Arial" w:hAnsi="Arial" w:cs="Arial"/>
          <w:sz w:val="22"/>
          <w:szCs w:val="22"/>
        </w:rPr>
      </w:pPr>
    </w:p>
    <w:p w:rsidR="00F063F5" w:rsidRPr="00F063F5" w:rsidRDefault="004A42F6" w:rsidP="00B60EE1">
      <w:pPr>
        <w:jc w:val="both"/>
        <w:rPr>
          <w:rFonts w:ascii="Arial" w:hAnsi="Arial" w:cs="Arial"/>
          <w:b/>
          <w:sz w:val="22"/>
          <w:szCs w:val="22"/>
        </w:rPr>
      </w:pPr>
      <w:r>
        <w:rPr>
          <w:rFonts w:ascii="Arial" w:hAnsi="Arial" w:cs="Arial"/>
          <w:b/>
          <w:sz w:val="22"/>
          <w:szCs w:val="22"/>
          <w:shd w:val="clear" w:color="auto" w:fill="FFFFFF"/>
        </w:rPr>
        <w:t xml:space="preserve">Para que tu solicitud sea admitida a trámite deberás de adjuntar a la misma </w:t>
      </w:r>
      <w:r w:rsidR="00F063F5" w:rsidRPr="00F063F5">
        <w:rPr>
          <w:rFonts w:ascii="Arial" w:hAnsi="Arial" w:cs="Arial"/>
          <w:b/>
          <w:sz w:val="22"/>
          <w:szCs w:val="22"/>
          <w:shd w:val="clear" w:color="auto" w:fill="FFFFFF"/>
        </w:rPr>
        <w:t>la admisión definitiva al curso</w:t>
      </w:r>
      <w:r>
        <w:rPr>
          <w:rFonts w:ascii="Arial" w:hAnsi="Arial" w:cs="Arial"/>
          <w:b/>
          <w:sz w:val="22"/>
          <w:szCs w:val="22"/>
          <w:shd w:val="clear" w:color="auto" w:fill="FFFFFF"/>
        </w:rPr>
        <w:t xml:space="preserve"> por parte de la Universidad.</w:t>
      </w: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F063F5" w:rsidRDefault="00F063F5" w:rsidP="00B60EE1">
      <w:pPr>
        <w:jc w:val="both"/>
        <w:rPr>
          <w:rFonts w:ascii="Arial" w:hAnsi="Arial" w:cs="Arial"/>
          <w:sz w:val="22"/>
          <w:szCs w:val="22"/>
        </w:rPr>
      </w:pPr>
    </w:p>
    <w:p w:rsidR="00B60EE1" w:rsidRDefault="00B60EE1" w:rsidP="00FD1436">
      <w:pPr>
        <w:rPr>
          <w:rFonts w:ascii="Arial" w:hAnsi="Arial" w:cs="Arial"/>
          <w:sz w:val="22"/>
          <w:szCs w:val="22"/>
        </w:rPr>
      </w:pPr>
    </w:p>
    <w:p w:rsidR="0066661D" w:rsidRDefault="0066661D" w:rsidP="00FD1436">
      <w:pPr>
        <w:rPr>
          <w:rFonts w:ascii="Arial" w:hAnsi="Arial" w:cs="Arial"/>
          <w:sz w:val="22"/>
          <w:szCs w:val="22"/>
        </w:rPr>
      </w:pPr>
    </w:p>
    <w:p w:rsidR="0066661D" w:rsidRDefault="0066661D" w:rsidP="00FD1436">
      <w:pPr>
        <w:rPr>
          <w:rFonts w:ascii="Arial" w:hAnsi="Arial" w:cs="Arial"/>
          <w:sz w:val="22"/>
          <w:szCs w:val="22"/>
        </w:rPr>
      </w:pPr>
    </w:p>
    <w:p w:rsidR="0066661D" w:rsidRDefault="0066661D" w:rsidP="00FD1436">
      <w:pPr>
        <w:rPr>
          <w:rFonts w:ascii="Arial" w:hAnsi="Arial" w:cs="Arial"/>
          <w:sz w:val="22"/>
          <w:szCs w:val="22"/>
        </w:rPr>
      </w:pPr>
    </w:p>
    <w:p w:rsidR="0066661D" w:rsidRPr="00FD1436" w:rsidRDefault="0066661D" w:rsidP="00FD1436">
      <w:pPr>
        <w:rPr>
          <w:rFonts w:ascii="Arial" w:hAnsi="Arial" w:cs="Arial"/>
          <w:sz w:val="22"/>
          <w:szCs w:val="22"/>
        </w:rPr>
      </w:pPr>
    </w:p>
    <w:p w:rsidR="00C43E02" w:rsidRPr="00600E3D" w:rsidRDefault="00FD1436" w:rsidP="00600E3D">
      <w:pPr>
        <w:jc w:val="both"/>
        <w:rPr>
          <w:rFonts w:ascii="Tahoma" w:hAnsi="Tahoma" w:cs="Tahoma"/>
          <w:sz w:val="16"/>
          <w:szCs w:val="16"/>
        </w:rPr>
      </w:pPr>
      <w:r w:rsidRPr="000579EB">
        <w:rPr>
          <w:rFonts w:ascii="Tahoma" w:hAnsi="Tahoma" w:cs="Tahoma"/>
          <w:sz w:val="16"/>
          <w:szCs w:val="16"/>
        </w:rP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rsidRPr="000579EB">
        <w:rPr>
          <w:rFonts w:ascii="Tahoma" w:hAnsi="Tahoma" w:cs="Tahoma"/>
          <w:sz w:val="16"/>
          <w:szCs w:val="16"/>
        </w:rPr>
        <w:t>Elizaicín</w:t>
      </w:r>
      <w:proofErr w:type="spellEnd"/>
      <w:r w:rsidRPr="000579EB">
        <w:rPr>
          <w:rFonts w:ascii="Tahoma" w:hAnsi="Tahoma" w:cs="Tahoma"/>
          <w:sz w:val="16"/>
          <w:szCs w:val="16"/>
        </w:rPr>
        <w:t>, 9, de Alicante (03013), en donde podrá ejercitar los derechos de acceso, rectificación, cancelación y opos</w:t>
      </w:r>
      <w:r>
        <w:rPr>
          <w:rFonts w:ascii="Tahoma" w:hAnsi="Tahoma" w:cs="Tahoma"/>
          <w:sz w:val="16"/>
          <w:szCs w:val="16"/>
        </w:rPr>
        <w:t>ición que legalmente le asisten.</w:t>
      </w:r>
    </w:p>
    <w:sectPr w:rsidR="00C43E02" w:rsidRPr="00600E3D" w:rsidSect="006812EC">
      <w:headerReference w:type="default" r:id="rId8"/>
      <w:footerReference w:type="even" r:id="rId9"/>
      <w:footerReference w:type="default" r:id="rId10"/>
      <w:type w:val="oddPage"/>
      <w:pgSz w:w="11906" w:h="16838"/>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3BD" w:rsidRDefault="007C33BD">
      <w:r>
        <w:separator/>
      </w:r>
    </w:p>
  </w:endnote>
  <w:endnote w:type="continuationSeparator" w:id="0">
    <w:p w:rsidR="007C33BD" w:rsidRDefault="007C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charset w:val="00"/>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altName w:val="Trebuchet MS"/>
    <w:panose1 w:val="020B07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051C9A">
    <w:pPr>
      <w:pStyle w:val="Piedepgina"/>
      <w:framePr w:wrap="around" w:vAnchor="text" w:hAnchor="margin" w:xAlign="right" w:y="1"/>
      <w:rPr>
        <w:rStyle w:val="Nmerodepgina"/>
      </w:rPr>
    </w:pPr>
    <w:r>
      <w:rPr>
        <w:rStyle w:val="Nmerodepgina"/>
      </w:rPr>
      <w:fldChar w:fldCharType="begin"/>
    </w:r>
    <w:r w:rsidR="00472AA0">
      <w:rPr>
        <w:rStyle w:val="Nmerodepgina"/>
      </w:rPr>
      <w:instrText xml:space="preserve">PAGE  </w:instrText>
    </w:r>
    <w:r>
      <w:rPr>
        <w:rStyle w:val="Nmerodepgina"/>
      </w:rPr>
      <w:fldChar w:fldCharType="separate"/>
    </w:r>
    <w:r w:rsidR="00BB18A2">
      <w:rPr>
        <w:rStyle w:val="Nmerodepgina"/>
        <w:noProof/>
      </w:rPr>
      <w:t>2</w:t>
    </w:r>
    <w:r>
      <w:rPr>
        <w:rStyle w:val="Nmerodepgina"/>
      </w:rPr>
      <w:fldChar w:fldCharType="end"/>
    </w:r>
  </w:p>
  <w:p w:rsidR="00472AA0" w:rsidRDefault="00472AA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472AA0">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tblPr>
    <w:tblGrid>
      <w:gridCol w:w="3402"/>
      <w:gridCol w:w="2410"/>
      <w:gridCol w:w="3402"/>
    </w:tblGrid>
    <w:tr w:rsidR="00472AA0" w:rsidRPr="007C4B6B">
      <w:trPr>
        <w:trHeight w:val="839"/>
      </w:trPr>
      <w:tc>
        <w:tcPr>
          <w:tcW w:w="3402" w:type="dxa"/>
          <w:vAlign w:val="center"/>
        </w:tcPr>
        <w:p w:rsidR="00472AA0" w:rsidRPr="007C4B6B" w:rsidRDefault="00472AA0">
          <w:pPr>
            <w:pStyle w:val="Piedepgina"/>
            <w:tabs>
              <w:tab w:val="clear" w:pos="4252"/>
              <w:tab w:val="clear" w:pos="8504"/>
            </w:tabs>
            <w:ind w:right="360"/>
            <w:rPr>
              <w:rFonts w:ascii="Bookman Old Style" w:hAnsi="Bookman Old Style"/>
              <w:smallCaps/>
              <w:color w:val="000080"/>
              <w:sz w:val="12"/>
              <w:szCs w:val="12"/>
            </w:rPr>
          </w:pPr>
          <w:r w:rsidRPr="007C4B6B">
            <w:rPr>
              <w:rFonts w:ascii="Bookman Old Style" w:hAnsi="Bookman Old Style"/>
              <w:smallCaps/>
              <w:color w:val="000080"/>
              <w:sz w:val="12"/>
              <w:szCs w:val="12"/>
            </w:rPr>
            <w:t>C/ General Elizaicin, 9-Entlo.</w:t>
          </w:r>
        </w:p>
        <w:p w:rsidR="00472AA0" w:rsidRPr="007C4B6B" w:rsidRDefault="00472AA0">
          <w:pPr>
            <w:pStyle w:val="Piedepgina"/>
            <w:tabs>
              <w:tab w:val="clear" w:pos="4252"/>
              <w:tab w:val="clear" w:pos="8504"/>
            </w:tabs>
            <w:rPr>
              <w:rFonts w:ascii="Bookman Old Style" w:hAnsi="Bookman Old Style"/>
              <w:smallCaps/>
              <w:color w:val="000080"/>
              <w:sz w:val="12"/>
              <w:szCs w:val="12"/>
            </w:rPr>
          </w:pPr>
          <w:r w:rsidRPr="007C4B6B">
            <w:rPr>
              <w:rFonts w:ascii="Bookman Old Style" w:hAnsi="Bookman Old Style"/>
              <w:smallCaps/>
              <w:color w:val="000080"/>
              <w:sz w:val="12"/>
              <w:szCs w:val="12"/>
            </w:rPr>
            <w:t>03013 Alicante</w:t>
          </w:r>
        </w:p>
      </w:tc>
      <w:tc>
        <w:tcPr>
          <w:tcW w:w="2410" w:type="dxa"/>
          <w:vAlign w:val="center"/>
        </w:tcPr>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27"/>
          </w:r>
          <w:r w:rsidRPr="007C4B6B">
            <w:rPr>
              <w:rFonts w:ascii="Bookman Old Style" w:hAnsi="Bookman Old Style"/>
              <w:smallCaps/>
              <w:color w:val="000080"/>
              <w:sz w:val="12"/>
              <w:szCs w:val="12"/>
            </w:rPr>
            <w:t xml:space="preserve"> 965 21 47 63</w:t>
          </w:r>
        </w:p>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37"/>
          </w:r>
          <w:r w:rsidRPr="007C4B6B">
            <w:rPr>
              <w:rFonts w:ascii="Bookman Old Style" w:hAnsi="Bookman Old Style"/>
              <w:smallCaps/>
              <w:color w:val="000080"/>
              <w:sz w:val="12"/>
              <w:szCs w:val="12"/>
            </w:rPr>
            <w:t xml:space="preserve"> 965 21 01 71</w:t>
          </w:r>
        </w:p>
      </w:tc>
      <w:tc>
        <w:tcPr>
          <w:tcW w:w="3402" w:type="dxa"/>
          <w:vAlign w:val="center"/>
        </w:tcPr>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p>
        <w:p w:rsidR="001976BE" w:rsidRPr="007C4B6B" w:rsidRDefault="001976BE">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CIF Q0369002A</w:t>
          </w:r>
        </w:p>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 xml:space="preserve">E-mail: </w:t>
          </w:r>
          <w:hyperlink r:id="rId1" w:history="1">
            <w:r w:rsidR="007E2A1F" w:rsidRPr="005D6251">
              <w:rPr>
                <w:rStyle w:val="Hipervnculo"/>
                <w:rFonts w:ascii="Bookman Old Style" w:hAnsi="Bookman Old Style"/>
                <w:sz w:val="12"/>
                <w:szCs w:val="12"/>
              </w:rPr>
              <w:t>alicante@cgtrabajosocial.es</w:t>
            </w:r>
          </w:hyperlink>
        </w:p>
        <w:p w:rsidR="00472AA0" w:rsidRPr="007C4B6B" w:rsidRDefault="00472AA0">
          <w:pPr>
            <w:pStyle w:val="Piedepgina"/>
            <w:tabs>
              <w:tab w:val="clear" w:pos="4252"/>
              <w:tab w:val="clear" w:pos="8504"/>
            </w:tabs>
            <w:rPr>
              <w:rFonts w:ascii="Bookman Old Style" w:hAnsi="Bookman Old Style"/>
              <w:smallCaps/>
              <w:color w:val="000080"/>
              <w:sz w:val="12"/>
              <w:szCs w:val="12"/>
            </w:rPr>
          </w:pPr>
        </w:p>
      </w:tc>
    </w:tr>
  </w:tbl>
  <w:p w:rsidR="00472AA0" w:rsidRDefault="00472AA0">
    <w:pPr>
      <w:pStyle w:val="Piedepgina"/>
      <w:tabs>
        <w:tab w:val="clear" w:pos="4252"/>
        <w:tab w:val="clear"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3BD" w:rsidRDefault="007C33BD">
      <w:r>
        <w:separator/>
      </w:r>
    </w:p>
  </w:footnote>
  <w:footnote w:type="continuationSeparator" w:id="0">
    <w:p w:rsidR="007C33BD" w:rsidRDefault="007C3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02" w:rsidRDefault="00C43E02" w:rsidP="00C43E02">
    <w:pPr>
      <w:pStyle w:val="Encabezado"/>
      <w:tabs>
        <w:tab w:val="clear" w:pos="4252"/>
        <w:tab w:val="clear" w:pos="8504"/>
      </w:tabs>
      <w:jc w:val="both"/>
    </w:pPr>
  </w:p>
  <w:p w:rsidR="00472AA0" w:rsidRPr="007C1385" w:rsidRDefault="00051C9A" w:rsidP="00294825">
    <w:pPr>
      <w:pStyle w:val="Encabezado"/>
      <w:tabs>
        <w:tab w:val="clear" w:pos="4252"/>
        <w:tab w:val="clear" w:pos="8504"/>
      </w:tabs>
      <w:ind w:left="142"/>
      <w:jc w:val="both"/>
      <w:rPr>
        <w:rFonts w:ascii="Comic Sans MS" w:hAnsi="Comic Sans MS"/>
        <w:sz w:val="28"/>
        <w:szCs w:val="28"/>
      </w:rPr>
    </w:pPr>
    <w:r w:rsidRPr="00051C9A">
      <w:rPr>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143.85pt;margin-top:14.3pt;width:291.9pt;height:42pt;z-index:251657728;mso-width-relative:margin;mso-height-relative:margin" strokecolor="white" strokeweight="1pt">
          <v:stroke dashstyle="dash"/>
          <v:shadow color="#868686"/>
          <v:textbox style="mso-next-textbox:#_x0000_s2051">
            <w:txbxContent>
              <w:p w:rsidR="00C43E02" w:rsidRDefault="007C4B6B" w:rsidP="00061CD2">
                <w:pPr>
                  <w:jc w:val="right"/>
                  <w:rPr>
                    <w:rFonts w:ascii="Arial" w:hAnsi="Arial" w:cs="Arial"/>
                    <w:color w:val="333399"/>
                    <w:sz w:val="22"/>
                    <w:szCs w:val="22"/>
                  </w:rPr>
                </w:pP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7C4B6B" w:rsidRPr="00BB4EE2" w:rsidRDefault="007C4B6B" w:rsidP="007C4B6B">
                <w:pPr>
                  <w:jc w:val="right"/>
                  <w:rPr>
                    <w:rFonts w:ascii="Comic Sans MS" w:hAnsi="Comic Sans MS"/>
                    <w:color w:val="333399"/>
                    <w:sz w:val="28"/>
                    <w:szCs w:val="28"/>
                  </w:rPr>
                </w:pPr>
                <w:r>
                  <w:rPr>
                    <w:rFonts w:ascii="Arial" w:hAnsi="Arial" w:cs="Arial"/>
                    <w:color w:val="333399"/>
                    <w:sz w:val="22"/>
                    <w:szCs w:val="22"/>
                  </w:rPr>
                  <w:t xml:space="preserve">Col.legi Oficial de Treball Social </w:t>
                </w:r>
                <w:proofErr w:type="spellStart"/>
                <w:r>
                  <w:rPr>
                    <w:rFonts w:ascii="Arial" w:hAnsi="Arial" w:cs="Arial"/>
                    <w:color w:val="333399"/>
                    <w:sz w:val="22"/>
                    <w:szCs w:val="22"/>
                  </w:rPr>
                  <w:t>d’Alacant</w:t>
                </w:r>
                <w:proofErr w:type="spellEnd"/>
              </w:p>
              <w:p w:rsidR="007C1385" w:rsidRPr="007C4B6B" w:rsidRDefault="007C1385" w:rsidP="007C4B6B"/>
            </w:txbxContent>
          </v:textbox>
        </v:shape>
      </w:pict>
    </w:r>
    <w:r w:rsidR="007E2A1F">
      <w:rPr>
        <w:noProof/>
      </w:rPr>
      <w:drawing>
        <wp:inline distT="0" distB="0" distL="0" distR="0">
          <wp:extent cx="1135380" cy="8839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883920"/>
                  </a:xfrm>
                  <a:prstGeom prst="rect">
                    <a:avLst/>
                  </a:prstGeom>
                  <a:noFill/>
                  <a:ln w="9525">
                    <a:noFill/>
                    <a:miter lim="800000"/>
                    <a:headEnd/>
                    <a:tailEnd/>
                  </a:ln>
                </pic:spPr>
              </pic:pic>
            </a:graphicData>
          </a:graphic>
        </wp:inline>
      </w:drawing>
    </w:r>
  </w:p>
  <w:p w:rsidR="00C40D01" w:rsidRDefault="00C40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13"/>
      </v:shape>
    </w:pict>
  </w:numPicBullet>
  <w:abstractNum w:abstractNumId="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4">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8">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5F10EC"/>
    <w:multiLevelType w:val="hybridMultilevel"/>
    <w:tmpl w:val="B49EAA00"/>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9F77D05"/>
    <w:multiLevelType w:val="hybridMultilevel"/>
    <w:tmpl w:val="490CCB54"/>
    <w:lvl w:ilvl="0" w:tplc="AA924F3C">
      <w:start w:val="965"/>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14"/>
  </w:num>
  <w:num w:numId="4">
    <w:abstractNumId w:val="29"/>
  </w:num>
  <w:num w:numId="5">
    <w:abstractNumId w:val="20"/>
  </w:num>
  <w:num w:numId="6">
    <w:abstractNumId w:val="17"/>
  </w:num>
  <w:num w:numId="7">
    <w:abstractNumId w:val="24"/>
  </w:num>
  <w:num w:numId="8">
    <w:abstractNumId w:val="0"/>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
  </w:num>
  <w:num w:numId="19">
    <w:abstractNumId w:val="23"/>
  </w:num>
  <w:num w:numId="20">
    <w:abstractNumId w:val="13"/>
  </w:num>
  <w:num w:numId="21">
    <w:abstractNumId w:val="18"/>
  </w:num>
  <w:num w:numId="22">
    <w:abstractNumId w:val="7"/>
  </w:num>
  <w:num w:numId="23">
    <w:abstractNumId w:val="32"/>
  </w:num>
  <w:num w:numId="24">
    <w:abstractNumId w:val="21"/>
  </w:num>
  <w:num w:numId="25">
    <w:abstractNumId w:val="15"/>
  </w:num>
  <w:num w:numId="26">
    <w:abstractNumId w:val="6"/>
  </w:num>
  <w:num w:numId="27">
    <w:abstractNumId w:val="10"/>
  </w:num>
  <w:num w:numId="28">
    <w:abstractNumId w:val="16"/>
  </w:num>
  <w:num w:numId="29">
    <w:abstractNumId w:val="22"/>
  </w:num>
  <w:num w:numId="30">
    <w:abstractNumId w:val="8"/>
  </w:num>
  <w:num w:numId="31">
    <w:abstractNumId w:val="27"/>
  </w:num>
  <w:num w:numId="32">
    <w:abstractNumId w:val="4"/>
  </w:num>
  <w:num w:numId="33">
    <w:abstractNumId w:val="9"/>
  </w:num>
  <w:num w:numId="34">
    <w:abstractNumId w:val="25"/>
  </w:num>
  <w:num w:numId="35">
    <w:abstractNumId w:val="26"/>
  </w:num>
  <w:num w:numId="36">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s-ES_tradnl" w:vendorID="9" w:dllVersion="512" w:checkStyle="1"/>
  <w:activeWritingStyle w:appName="MSWord" w:lang="es-ES" w:vendorID="9" w:dllVersion="512" w:checkStyle="1"/>
  <w:proofState w:spelling="clean" w:grammar="clean"/>
  <w:attachedTemplate r:id="rId1"/>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82">
      <o:colormenu v:ext="edit" strokecolor="none [3212]"/>
    </o:shapedefaults>
    <o:shapelayout v:ext="edit">
      <o:idmap v:ext="edit" data="2"/>
    </o:shapelayout>
  </w:hdrShapeDefaults>
  <w:footnotePr>
    <w:footnote w:id="-1"/>
    <w:footnote w:id="0"/>
  </w:footnotePr>
  <w:endnotePr>
    <w:endnote w:id="-1"/>
    <w:endnote w:id="0"/>
  </w:endnotePr>
  <w:compat/>
  <w:rsids>
    <w:rsidRoot w:val="00E043C8"/>
    <w:rsid w:val="0000517F"/>
    <w:rsid w:val="00010E87"/>
    <w:rsid w:val="00015954"/>
    <w:rsid w:val="00024277"/>
    <w:rsid w:val="0003251A"/>
    <w:rsid w:val="000345DA"/>
    <w:rsid w:val="00042E44"/>
    <w:rsid w:val="00051C9A"/>
    <w:rsid w:val="0005297F"/>
    <w:rsid w:val="00061CD2"/>
    <w:rsid w:val="00065231"/>
    <w:rsid w:val="000677AB"/>
    <w:rsid w:val="00072CBD"/>
    <w:rsid w:val="00072FAB"/>
    <w:rsid w:val="0007555E"/>
    <w:rsid w:val="000759EB"/>
    <w:rsid w:val="000761B7"/>
    <w:rsid w:val="00090184"/>
    <w:rsid w:val="000923D1"/>
    <w:rsid w:val="000A0741"/>
    <w:rsid w:val="000A10F4"/>
    <w:rsid w:val="000B675F"/>
    <w:rsid w:val="000C0C67"/>
    <w:rsid w:val="000C2A42"/>
    <w:rsid w:val="000D7505"/>
    <w:rsid w:val="000D7F29"/>
    <w:rsid w:val="000E669B"/>
    <w:rsid w:val="000F1640"/>
    <w:rsid w:val="000F3AC4"/>
    <w:rsid w:val="00125598"/>
    <w:rsid w:val="001300C4"/>
    <w:rsid w:val="00131566"/>
    <w:rsid w:val="00151290"/>
    <w:rsid w:val="0015656D"/>
    <w:rsid w:val="001622E0"/>
    <w:rsid w:val="00185C81"/>
    <w:rsid w:val="001976BE"/>
    <w:rsid w:val="001A3360"/>
    <w:rsid w:val="001B2DE3"/>
    <w:rsid w:val="001B54D5"/>
    <w:rsid w:val="001B678C"/>
    <w:rsid w:val="001E4DBD"/>
    <w:rsid w:val="001E5486"/>
    <w:rsid w:val="0020176B"/>
    <w:rsid w:val="00224412"/>
    <w:rsid w:val="002244F5"/>
    <w:rsid w:val="00244954"/>
    <w:rsid w:val="00247EAE"/>
    <w:rsid w:val="0025622B"/>
    <w:rsid w:val="00257E00"/>
    <w:rsid w:val="00260A56"/>
    <w:rsid w:val="00262FAB"/>
    <w:rsid w:val="002839BC"/>
    <w:rsid w:val="00284291"/>
    <w:rsid w:val="0028433C"/>
    <w:rsid w:val="0029111C"/>
    <w:rsid w:val="00292C7B"/>
    <w:rsid w:val="00294825"/>
    <w:rsid w:val="00294E74"/>
    <w:rsid w:val="002A359D"/>
    <w:rsid w:val="002A5973"/>
    <w:rsid w:val="002A681B"/>
    <w:rsid w:val="002B4438"/>
    <w:rsid w:val="002C198B"/>
    <w:rsid w:val="002D4281"/>
    <w:rsid w:val="002E7496"/>
    <w:rsid w:val="0030777C"/>
    <w:rsid w:val="003135F7"/>
    <w:rsid w:val="00321B5B"/>
    <w:rsid w:val="003233D3"/>
    <w:rsid w:val="00341022"/>
    <w:rsid w:val="00342D6A"/>
    <w:rsid w:val="00350192"/>
    <w:rsid w:val="0035173B"/>
    <w:rsid w:val="003601F0"/>
    <w:rsid w:val="0036200B"/>
    <w:rsid w:val="0036338A"/>
    <w:rsid w:val="003719D4"/>
    <w:rsid w:val="003769DD"/>
    <w:rsid w:val="00383A63"/>
    <w:rsid w:val="00394DD1"/>
    <w:rsid w:val="003A0403"/>
    <w:rsid w:val="003B5D1B"/>
    <w:rsid w:val="003B7545"/>
    <w:rsid w:val="003C74A2"/>
    <w:rsid w:val="003D1554"/>
    <w:rsid w:val="003D35E3"/>
    <w:rsid w:val="003F3AAD"/>
    <w:rsid w:val="00404A70"/>
    <w:rsid w:val="00406D6D"/>
    <w:rsid w:val="004115D2"/>
    <w:rsid w:val="00422D82"/>
    <w:rsid w:val="00424B75"/>
    <w:rsid w:val="004441BF"/>
    <w:rsid w:val="00446997"/>
    <w:rsid w:val="00461383"/>
    <w:rsid w:val="004702CD"/>
    <w:rsid w:val="00472AA0"/>
    <w:rsid w:val="00482CB4"/>
    <w:rsid w:val="00486AAC"/>
    <w:rsid w:val="004870CC"/>
    <w:rsid w:val="004920E6"/>
    <w:rsid w:val="00496865"/>
    <w:rsid w:val="004A42F6"/>
    <w:rsid w:val="004A6A8E"/>
    <w:rsid w:val="004A7468"/>
    <w:rsid w:val="004B2339"/>
    <w:rsid w:val="004B500B"/>
    <w:rsid w:val="004E02BA"/>
    <w:rsid w:val="004E7661"/>
    <w:rsid w:val="004F234D"/>
    <w:rsid w:val="004F7F0F"/>
    <w:rsid w:val="00503749"/>
    <w:rsid w:val="00503C19"/>
    <w:rsid w:val="00504A5A"/>
    <w:rsid w:val="00513D6A"/>
    <w:rsid w:val="00516FE3"/>
    <w:rsid w:val="005200FE"/>
    <w:rsid w:val="00526610"/>
    <w:rsid w:val="0054447A"/>
    <w:rsid w:val="00551073"/>
    <w:rsid w:val="00561435"/>
    <w:rsid w:val="00583816"/>
    <w:rsid w:val="00584B6A"/>
    <w:rsid w:val="005A3A98"/>
    <w:rsid w:val="005A5B88"/>
    <w:rsid w:val="005C2A1D"/>
    <w:rsid w:val="005D129B"/>
    <w:rsid w:val="005E3639"/>
    <w:rsid w:val="005E5375"/>
    <w:rsid w:val="005E6416"/>
    <w:rsid w:val="005F08C3"/>
    <w:rsid w:val="00600E3D"/>
    <w:rsid w:val="0060115E"/>
    <w:rsid w:val="00606FAC"/>
    <w:rsid w:val="006106F4"/>
    <w:rsid w:val="00611EEC"/>
    <w:rsid w:val="0061415E"/>
    <w:rsid w:val="00637A39"/>
    <w:rsid w:val="00647AE6"/>
    <w:rsid w:val="006579B2"/>
    <w:rsid w:val="006647D8"/>
    <w:rsid w:val="0066661D"/>
    <w:rsid w:val="00672EA7"/>
    <w:rsid w:val="006812EC"/>
    <w:rsid w:val="00695075"/>
    <w:rsid w:val="006A0F71"/>
    <w:rsid w:val="006A2479"/>
    <w:rsid w:val="006A56F6"/>
    <w:rsid w:val="006F0684"/>
    <w:rsid w:val="007005B2"/>
    <w:rsid w:val="00702132"/>
    <w:rsid w:val="007078FD"/>
    <w:rsid w:val="00716CB0"/>
    <w:rsid w:val="00717A57"/>
    <w:rsid w:val="007239C6"/>
    <w:rsid w:val="00734175"/>
    <w:rsid w:val="00734653"/>
    <w:rsid w:val="0074728D"/>
    <w:rsid w:val="0075148D"/>
    <w:rsid w:val="00751CB7"/>
    <w:rsid w:val="00762B97"/>
    <w:rsid w:val="00767044"/>
    <w:rsid w:val="007704CF"/>
    <w:rsid w:val="00775DA6"/>
    <w:rsid w:val="00786661"/>
    <w:rsid w:val="00793B3A"/>
    <w:rsid w:val="00794BF3"/>
    <w:rsid w:val="007960CB"/>
    <w:rsid w:val="007A171D"/>
    <w:rsid w:val="007C1385"/>
    <w:rsid w:val="007C2677"/>
    <w:rsid w:val="007C27A7"/>
    <w:rsid w:val="007C33BD"/>
    <w:rsid w:val="007C4B6B"/>
    <w:rsid w:val="007D1688"/>
    <w:rsid w:val="007D37B8"/>
    <w:rsid w:val="007E2A1F"/>
    <w:rsid w:val="007E679B"/>
    <w:rsid w:val="007E6EC2"/>
    <w:rsid w:val="00802EC5"/>
    <w:rsid w:val="00805B2A"/>
    <w:rsid w:val="00823748"/>
    <w:rsid w:val="0082467B"/>
    <w:rsid w:val="0083085F"/>
    <w:rsid w:val="00835E72"/>
    <w:rsid w:val="008401D0"/>
    <w:rsid w:val="00860A88"/>
    <w:rsid w:val="00876BAF"/>
    <w:rsid w:val="00877CF7"/>
    <w:rsid w:val="0088017F"/>
    <w:rsid w:val="00883B1D"/>
    <w:rsid w:val="008A58B4"/>
    <w:rsid w:val="008D5597"/>
    <w:rsid w:val="008E39F8"/>
    <w:rsid w:val="008F107C"/>
    <w:rsid w:val="00907593"/>
    <w:rsid w:val="00913332"/>
    <w:rsid w:val="00915B15"/>
    <w:rsid w:val="00916108"/>
    <w:rsid w:val="009214F0"/>
    <w:rsid w:val="0093260D"/>
    <w:rsid w:val="009577A4"/>
    <w:rsid w:val="0096394E"/>
    <w:rsid w:val="00970BF1"/>
    <w:rsid w:val="00974330"/>
    <w:rsid w:val="0098186D"/>
    <w:rsid w:val="00991DDA"/>
    <w:rsid w:val="009932B4"/>
    <w:rsid w:val="009E2C95"/>
    <w:rsid w:val="009F35ED"/>
    <w:rsid w:val="00A00D48"/>
    <w:rsid w:val="00A015BE"/>
    <w:rsid w:val="00A03053"/>
    <w:rsid w:val="00A0340E"/>
    <w:rsid w:val="00A14334"/>
    <w:rsid w:val="00A21C94"/>
    <w:rsid w:val="00A2603F"/>
    <w:rsid w:val="00A26229"/>
    <w:rsid w:val="00A410BE"/>
    <w:rsid w:val="00A64558"/>
    <w:rsid w:val="00A7458A"/>
    <w:rsid w:val="00A81DF1"/>
    <w:rsid w:val="00A87E29"/>
    <w:rsid w:val="00A9651C"/>
    <w:rsid w:val="00AA0551"/>
    <w:rsid w:val="00AA67A2"/>
    <w:rsid w:val="00AB43BC"/>
    <w:rsid w:val="00AB70A2"/>
    <w:rsid w:val="00AE2D40"/>
    <w:rsid w:val="00AF49F3"/>
    <w:rsid w:val="00AF551D"/>
    <w:rsid w:val="00AF5752"/>
    <w:rsid w:val="00B06391"/>
    <w:rsid w:val="00B15893"/>
    <w:rsid w:val="00B23022"/>
    <w:rsid w:val="00B274FD"/>
    <w:rsid w:val="00B37B45"/>
    <w:rsid w:val="00B4532E"/>
    <w:rsid w:val="00B47D46"/>
    <w:rsid w:val="00B524C5"/>
    <w:rsid w:val="00B60EE1"/>
    <w:rsid w:val="00B702EF"/>
    <w:rsid w:val="00B71F20"/>
    <w:rsid w:val="00B727A5"/>
    <w:rsid w:val="00B761A4"/>
    <w:rsid w:val="00B76EF4"/>
    <w:rsid w:val="00B8232D"/>
    <w:rsid w:val="00B9180F"/>
    <w:rsid w:val="00B929D5"/>
    <w:rsid w:val="00BA1465"/>
    <w:rsid w:val="00BA3BF4"/>
    <w:rsid w:val="00BA6D70"/>
    <w:rsid w:val="00BB18A2"/>
    <w:rsid w:val="00BB4799"/>
    <w:rsid w:val="00BB6A22"/>
    <w:rsid w:val="00BC2E79"/>
    <w:rsid w:val="00BC3D82"/>
    <w:rsid w:val="00BC52E9"/>
    <w:rsid w:val="00BD0623"/>
    <w:rsid w:val="00BD405D"/>
    <w:rsid w:val="00BE358A"/>
    <w:rsid w:val="00C01615"/>
    <w:rsid w:val="00C137C5"/>
    <w:rsid w:val="00C15FFC"/>
    <w:rsid w:val="00C225E1"/>
    <w:rsid w:val="00C23894"/>
    <w:rsid w:val="00C33388"/>
    <w:rsid w:val="00C36F5C"/>
    <w:rsid w:val="00C40D01"/>
    <w:rsid w:val="00C43E02"/>
    <w:rsid w:val="00C57104"/>
    <w:rsid w:val="00C70C65"/>
    <w:rsid w:val="00C8027E"/>
    <w:rsid w:val="00CB3F8A"/>
    <w:rsid w:val="00CB5125"/>
    <w:rsid w:val="00CB5447"/>
    <w:rsid w:val="00CD297A"/>
    <w:rsid w:val="00CD6547"/>
    <w:rsid w:val="00CE0848"/>
    <w:rsid w:val="00D03378"/>
    <w:rsid w:val="00D03864"/>
    <w:rsid w:val="00D17E14"/>
    <w:rsid w:val="00D341AE"/>
    <w:rsid w:val="00D40A12"/>
    <w:rsid w:val="00D53E48"/>
    <w:rsid w:val="00D568B3"/>
    <w:rsid w:val="00D65025"/>
    <w:rsid w:val="00D719EC"/>
    <w:rsid w:val="00D77C41"/>
    <w:rsid w:val="00D77F0E"/>
    <w:rsid w:val="00D802BD"/>
    <w:rsid w:val="00D83888"/>
    <w:rsid w:val="00D839A2"/>
    <w:rsid w:val="00D90F5B"/>
    <w:rsid w:val="00D92D07"/>
    <w:rsid w:val="00D9790D"/>
    <w:rsid w:val="00DB23F6"/>
    <w:rsid w:val="00DC0BA6"/>
    <w:rsid w:val="00DC7603"/>
    <w:rsid w:val="00DD208D"/>
    <w:rsid w:val="00DE11F2"/>
    <w:rsid w:val="00DF0AC9"/>
    <w:rsid w:val="00E043C8"/>
    <w:rsid w:val="00E13153"/>
    <w:rsid w:val="00E1349E"/>
    <w:rsid w:val="00E21E0C"/>
    <w:rsid w:val="00E445D9"/>
    <w:rsid w:val="00E56643"/>
    <w:rsid w:val="00E64495"/>
    <w:rsid w:val="00E667BA"/>
    <w:rsid w:val="00E66B90"/>
    <w:rsid w:val="00E73343"/>
    <w:rsid w:val="00E76AA5"/>
    <w:rsid w:val="00E81FE7"/>
    <w:rsid w:val="00E87EB3"/>
    <w:rsid w:val="00E9197B"/>
    <w:rsid w:val="00EA2952"/>
    <w:rsid w:val="00EB31CC"/>
    <w:rsid w:val="00EE218B"/>
    <w:rsid w:val="00EF1168"/>
    <w:rsid w:val="00EF2032"/>
    <w:rsid w:val="00F063F5"/>
    <w:rsid w:val="00F118AE"/>
    <w:rsid w:val="00F2060F"/>
    <w:rsid w:val="00F27EFF"/>
    <w:rsid w:val="00F4138B"/>
    <w:rsid w:val="00F5027A"/>
    <w:rsid w:val="00F8259D"/>
    <w:rsid w:val="00F84B07"/>
    <w:rsid w:val="00F85D80"/>
    <w:rsid w:val="00F923DC"/>
    <w:rsid w:val="00F942B3"/>
    <w:rsid w:val="00F95437"/>
    <w:rsid w:val="00FC1112"/>
    <w:rsid w:val="00FD1436"/>
    <w:rsid w:val="00FD49A1"/>
    <w:rsid w:val="00FE17B8"/>
    <w:rsid w:val="00FE413E"/>
    <w:rsid w:val="00FF3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FAB"/>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72FAB"/>
    <w:pPr>
      <w:tabs>
        <w:tab w:val="center" w:pos="4252"/>
        <w:tab w:val="right" w:pos="8504"/>
      </w:tabs>
    </w:pPr>
  </w:style>
  <w:style w:type="character" w:styleId="Hipervnculo">
    <w:name w:val="Hyperlink"/>
    <w:basedOn w:val="Fuentedeprrafopredeter"/>
    <w:rsid w:val="00072FAB"/>
    <w:rPr>
      <w:color w:val="0000FF"/>
      <w:u w:val="single"/>
    </w:rPr>
  </w:style>
  <w:style w:type="paragraph" w:styleId="Encabezado">
    <w:name w:val="header"/>
    <w:basedOn w:val="Normal"/>
    <w:rsid w:val="00072FAB"/>
    <w:pPr>
      <w:tabs>
        <w:tab w:val="center" w:pos="4252"/>
        <w:tab w:val="right" w:pos="8504"/>
      </w:tabs>
    </w:pPr>
  </w:style>
  <w:style w:type="character" w:styleId="Nmerodepgina">
    <w:name w:val="page number"/>
    <w:basedOn w:val="Fuentedeprrafopredeter"/>
    <w:rsid w:val="00072FAB"/>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rsid w:val="0078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customStyle="1" w:styleId="Default">
    <w:name w:val="Default"/>
    <w:rsid w:val="00C23894"/>
    <w:pPr>
      <w:autoSpaceDE w:val="0"/>
      <w:autoSpaceDN w:val="0"/>
      <w:adjustRightInd w:val="0"/>
    </w:pPr>
    <w:rPr>
      <w:rFonts w:ascii="Trebuchet MS" w:hAnsi="Trebuchet MS" w:cs="Trebuchet MS"/>
      <w:color w:val="000000"/>
      <w:sz w:val="24"/>
      <w:szCs w:val="24"/>
    </w:rPr>
  </w:style>
  <w:style w:type="character" w:customStyle="1" w:styleId="Textoindependiente3Car">
    <w:name w:val="Texto independiente 3 Car"/>
    <w:basedOn w:val="Fuentedeprrafopredeter"/>
    <w:link w:val="Textoindependiente3"/>
    <w:rsid w:val="00B60EE1"/>
    <w:rPr>
      <w:rFonts w:ascii="Rockwell" w:hAnsi="Rockwell"/>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337929646">
      <w:bodyDiv w:val="1"/>
      <w:marLeft w:val="0"/>
      <w:marRight w:val="0"/>
      <w:marTop w:val="0"/>
      <w:marBottom w:val="0"/>
      <w:divBdr>
        <w:top w:val="none" w:sz="0" w:space="0" w:color="auto"/>
        <w:left w:val="none" w:sz="0" w:space="0" w:color="auto"/>
        <w:bottom w:val="none" w:sz="0" w:space="0" w:color="auto"/>
        <w:right w:val="none" w:sz="0" w:space="0" w:color="auto"/>
      </w:divBdr>
    </w:div>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53076019">
      <w:bodyDiv w:val="1"/>
      <w:marLeft w:val="0"/>
      <w:marRight w:val="0"/>
      <w:marTop w:val="0"/>
      <w:marBottom w:val="0"/>
      <w:divBdr>
        <w:top w:val="none" w:sz="0" w:space="0" w:color="auto"/>
        <w:left w:val="none" w:sz="0" w:space="0" w:color="auto"/>
        <w:bottom w:val="none" w:sz="0" w:space="0" w:color="auto"/>
        <w:right w:val="none" w:sz="0" w:space="0" w:color="auto"/>
      </w:divBdr>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B023B-6492-4B6C-B31E-1A197E17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modelo cartas con anagrama</Template>
  <TotalTime>39</TotalTime>
  <Pages>1</Pages>
  <Words>152</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www.intercambiosvirtuales.org</cp:lastModifiedBy>
  <cp:revision>6</cp:revision>
  <cp:lastPrinted>2015-11-24T08:34:00Z</cp:lastPrinted>
  <dcterms:created xsi:type="dcterms:W3CDTF">2017-05-16T09:26:00Z</dcterms:created>
  <dcterms:modified xsi:type="dcterms:W3CDTF">2017-05-16T15:19:00Z</dcterms:modified>
</cp:coreProperties>
</file>